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0BA80CB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FC3B28">
        <w:rPr>
          <w:b/>
        </w:rPr>
        <w:t>14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593E198" w14:textId="77777777" w:rsidR="00FC3B28" w:rsidRPr="00852FE8" w:rsidRDefault="00FC3B28" w:rsidP="00FC3B28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14. Автомобиль-мастерская 5777-0000010-01  </w:t>
      </w:r>
    </w:p>
    <w:p w14:paraId="454282B3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239CD7E2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XUL</w:t>
      </w:r>
      <w:r w:rsidRPr="00852FE8">
        <w:t>5777</w:t>
      </w:r>
      <w:r w:rsidRPr="00852FE8">
        <w:rPr>
          <w:lang w:val="en-US"/>
        </w:rPr>
        <w:t>FBB</w:t>
      </w:r>
      <w:r w:rsidRPr="00852FE8">
        <w:t xml:space="preserve">0000021   </w:t>
      </w:r>
    </w:p>
    <w:p w14:paraId="5312BE2F" w14:textId="77777777" w:rsidR="00FC3B28" w:rsidRPr="00852FE8" w:rsidRDefault="00FC3B28" w:rsidP="00FC3B28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5777-0000010-01 </w:t>
      </w:r>
    </w:p>
    <w:p w14:paraId="1116FD0D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>автомобиль-мастерская с правом перевозки 4-х человек</w:t>
      </w:r>
    </w:p>
    <w:p w14:paraId="39F68562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2011      </w:t>
      </w:r>
    </w:p>
    <w:p w14:paraId="4167DA24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189 412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4828733D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серый</w:t>
      </w:r>
    </w:p>
    <w:p w14:paraId="52D9D508" w14:textId="77777777" w:rsidR="00FC3B28" w:rsidRPr="00852FE8" w:rsidRDefault="00FC3B28" w:rsidP="00FC3B28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230 (169)       </w:t>
      </w:r>
    </w:p>
    <w:p w14:paraId="09CE8700" w14:textId="77777777" w:rsidR="00FC3B28" w:rsidRPr="00852FE8" w:rsidRDefault="00FC3B28" w:rsidP="00FC3B28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852FE8">
        <w:rPr>
          <w:rFonts w:cs="Tahoma"/>
          <w:b/>
          <w:kern w:val="2"/>
          <w:lang w:bidi="hi-IN"/>
        </w:rPr>
        <w:t>куб.см</w:t>
      </w:r>
      <w:proofErr w:type="spellEnd"/>
      <w:r w:rsidRPr="00852FE8">
        <w:rPr>
          <w:rFonts w:cs="Tahoma"/>
          <w:b/>
          <w:kern w:val="2"/>
          <w:lang w:bidi="hi-IN"/>
        </w:rPr>
        <w:t>.:</w:t>
      </w:r>
      <w:r w:rsidRPr="00852FE8">
        <w:rPr>
          <w:rFonts w:cs="Tahoma"/>
          <w:kern w:val="2"/>
          <w:lang w:bidi="hi-IN"/>
        </w:rPr>
        <w:t xml:space="preserve"> 11 150</w:t>
      </w:r>
    </w:p>
    <w:p w14:paraId="531DBE7A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  </w:t>
      </w:r>
    </w:p>
    <w:p w14:paraId="37211FFE" w14:textId="77777777" w:rsidR="00FC3B28" w:rsidRPr="00852FE8" w:rsidRDefault="00FC3B28" w:rsidP="00FC3B28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52 НЕ 368425 от</w:t>
      </w:r>
      <w:r w:rsidRPr="00852FE8">
        <w:rPr>
          <w:rFonts w:cs="Tahoma"/>
          <w:kern w:val="2"/>
          <w:lang w:bidi="hi-IN"/>
        </w:rPr>
        <w:t xml:space="preserve"> 27.04.2011 г. </w:t>
      </w:r>
    </w:p>
    <w:p w14:paraId="0CD52CAB" w14:textId="77777777" w:rsidR="00FC3B28" w:rsidRPr="00852FE8" w:rsidRDefault="00FC3B28" w:rsidP="00FC3B28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4/М4/П8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691F43FB" w14:textId="77777777" w:rsidR="00FC3B28" w:rsidRPr="00852FE8" w:rsidRDefault="00FC3B28" w:rsidP="00FC3B28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6F7FE64C" w14:textId="77777777" w:rsidR="00FC3B28" w:rsidRPr="00852FE8" w:rsidRDefault="00FC3B28" w:rsidP="00FC3B28">
      <w:pPr>
        <w:widowControl w:val="0"/>
        <w:suppressAutoHyphens/>
        <w:jc w:val="both"/>
        <w:rPr>
          <w:lang w:eastAsia="zh-CN"/>
        </w:rPr>
      </w:pPr>
    </w:p>
    <w:p w14:paraId="18B2E3F4" w14:textId="77777777" w:rsidR="00FC3B28" w:rsidRPr="00852FE8" w:rsidRDefault="00FC3B28" w:rsidP="00FC3B28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651 000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пятьдесят одна тысяча)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1DFC250" w14:textId="77777777" w:rsidR="00FC3B28" w:rsidRPr="00852FE8" w:rsidRDefault="00FC3B28" w:rsidP="00FC3B28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15 000 </w:t>
      </w:r>
      <w:r w:rsidRPr="00852FE8">
        <w:rPr>
          <w:spacing w:val="-1"/>
        </w:rPr>
        <w:t xml:space="preserve">(пятнадцать тысяч) </w:t>
      </w:r>
      <w:r w:rsidRPr="00852FE8">
        <w:rPr>
          <w:b/>
          <w:spacing w:val="-1"/>
        </w:rPr>
        <w:t>рублей 00 копеек</w:t>
      </w:r>
    </w:p>
    <w:p w14:paraId="202E3328" w14:textId="77777777" w:rsidR="00FC3B28" w:rsidRPr="00852FE8" w:rsidRDefault="00FC3B28" w:rsidP="00FC3B2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130 200 </w:t>
      </w:r>
      <w:r w:rsidRPr="00852FE8">
        <w:rPr>
          <w:rFonts w:eastAsia="SimSun"/>
          <w:kern w:val="2"/>
          <w:shd w:val="clear" w:color="auto" w:fill="FFFFFF"/>
        </w:rPr>
        <w:t xml:space="preserve">(сто тридцать тысяч двести)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0CD0746" w:rsidR="0035299E" w:rsidRPr="00FC3B28" w:rsidRDefault="0035299E" w:rsidP="00B23637">
      <w:pPr>
        <w:jc w:val="both"/>
      </w:pPr>
      <w:r w:rsidRPr="0053529F">
        <w:t xml:space="preserve">По </w:t>
      </w:r>
      <w:r w:rsidRPr="00FC3B28">
        <w:t xml:space="preserve">состоянию на </w:t>
      </w:r>
      <w:r w:rsidR="009F588D" w:rsidRPr="00FC3B28">
        <w:t>1</w:t>
      </w:r>
      <w:r w:rsidR="0053529F" w:rsidRPr="00FC3B28">
        <w:t>0</w:t>
      </w:r>
      <w:r w:rsidRPr="00FC3B28">
        <w:t>:</w:t>
      </w:r>
      <w:r w:rsidR="00FC3B28" w:rsidRPr="00FC3B28">
        <w:t>46</w:t>
      </w:r>
      <w:r w:rsidRPr="00FC3B28">
        <w:t xml:space="preserve"> часов </w:t>
      </w:r>
      <w:r w:rsidR="005E69A8" w:rsidRPr="00FC3B28">
        <w:t>«</w:t>
      </w:r>
      <w:r w:rsidR="00BD0E5D" w:rsidRPr="00FC3B28">
        <w:t>31</w:t>
      </w:r>
      <w:r w:rsidR="005E69A8" w:rsidRPr="00FC3B28">
        <w:t xml:space="preserve">» </w:t>
      </w:r>
      <w:r w:rsidR="008417A1" w:rsidRPr="00FC3B28">
        <w:t>марта</w:t>
      </w:r>
      <w:r w:rsidR="005E69A8" w:rsidRPr="00FC3B28">
        <w:t xml:space="preserve"> </w:t>
      </w:r>
      <w:r w:rsidR="004A14F4" w:rsidRPr="00FC3B28">
        <w:t>202</w:t>
      </w:r>
      <w:r w:rsidR="00805565" w:rsidRPr="00FC3B28">
        <w:t>3</w:t>
      </w:r>
      <w:r w:rsidRPr="00FC3B28">
        <w:t xml:space="preserve"> года Организатором аукциона установлено: </w:t>
      </w:r>
    </w:p>
    <w:p w14:paraId="037FC414" w14:textId="77777777" w:rsidR="008D42EA" w:rsidRPr="00FC3B28" w:rsidRDefault="008D42EA" w:rsidP="0035299E">
      <w:pPr>
        <w:jc w:val="both"/>
      </w:pPr>
    </w:p>
    <w:p w14:paraId="0CCD5F40" w14:textId="3492E2A2" w:rsidR="008E191D" w:rsidRPr="00FC3B28" w:rsidRDefault="008E191D" w:rsidP="008E191D">
      <w:pPr>
        <w:jc w:val="both"/>
        <w:rPr>
          <w:b/>
        </w:rPr>
      </w:pPr>
      <w:r w:rsidRPr="00FC3B28">
        <w:rPr>
          <w:b/>
        </w:rPr>
        <w:t>Для участия в аукционе по лоту №</w:t>
      </w:r>
      <w:r w:rsidR="00FC3B28" w:rsidRPr="00FC3B28">
        <w:rPr>
          <w:b/>
        </w:rPr>
        <w:t>14</w:t>
      </w:r>
      <w:r w:rsidRPr="00FC3B28">
        <w:rPr>
          <w:b/>
        </w:rPr>
        <w:t xml:space="preserve"> были допущены </w:t>
      </w:r>
      <w:r w:rsidR="0035299E" w:rsidRPr="00FC3B28">
        <w:rPr>
          <w:b/>
        </w:rPr>
        <w:t xml:space="preserve">участники в соответствии с Протоколом определения участников от </w:t>
      </w:r>
      <w:r w:rsidR="00805565" w:rsidRPr="00FC3B28">
        <w:rPr>
          <w:b/>
        </w:rPr>
        <w:t>«</w:t>
      </w:r>
      <w:r w:rsidR="008417A1" w:rsidRPr="00FC3B28">
        <w:rPr>
          <w:b/>
        </w:rPr>
        <w:t>2</w:t>
      </w:r>
      <w:r w:rsidR="00BD0E5D" w:rsidRPr="00FC3B28">
        <w:rPr>
          <w:b/>
        </w:rPr>
        <w:t>9</w:t>
      </w:r>
      <w:r w:rsidR="00805565" w:rsidRPr="00FC3B28">
        <w:rPr>
          <w:b/>
        </w:rPr>
        <w:t xml:space="preserve">» </w:t>
      </w:r>
      <w:r w:rsidR="008417A1" w:rsidRPr="00FC3B28">
        <w:rPr>
          <w:b/>
        </w:rPr>
        <w:t>марта</w:t>
      </w:r>
      <w:r w:rsidR="00805565" w:rsidRPr="00FC3B28">
        <w:rPr>
          <w:b/>
        </w:rPr>
        <w:t xml:space="preserve"> 2023 </w:t>
      </w:r>
      <w:r w:rsidR="0035299E" w:rsidRPr="00FC3B28">
        <w:rPr>
          <w:b/>
        </w:rPr>
        <w:t>г</w:t>
      </w:r>
      <w:r w:rsidRPr="00FC3B28">
        <w:rPr>
          <w:b/>
        </w:rPr>
        <w:t>.</w:t>
      </w:r>
    </w:p>
    <w:p w14:paraId="3DCBCD34" w14:textId="270414D0" w:rsidR="006F240A" w:rsidRPr="00FC3B28" w:rsidRDefault="006F240A" w:rsidP="00110DBD">
      <w:pPr>
        <w:ind w:firstLine="708"/>
        <w:jc w:val="both"/>
        <w:rPr>
          <w:b/>
        </w:rPr>
      </w:pPr>
      <w:r w:rsidRPr="00FC3B28">
        <w:t>Победителем аукциона по лоту №</w:t>
      </w:r>
      <w:r w:rsidR="00FC3B28" w:rsidRPr="00FC3B28">
        <w:t>14</w:t>
      </w:r>
      <w:r w:rsidRPr="00FC3B28">
        <w:t xml:space="preserve"> призна</w:t>
      </w:r>
      <w:r w:rsidR="00DB09CA" w:rsidRPr="00FC3B28">
        <w:t>н участник</w:t>
      </w:r>
      <w:r w:rsidR="00EB52F9" w:rsidRPr="00FC3B28">
        <w:t xml:space="preserve"> под № </w:t>
      </w:r>
      <w:r w:rsidR="00FC3B28" w:rsidRPr="00FC3B28">
        <w:t>57</w:t>
      </w:r>
      <w:r w:rsidR="00DB09CA" w:rsidRPr="00FC3B28">
        <w:t xml:space="preserve"> </w:t>
      </w:r>
      <w:r w:rsidR="007F7A65" w:rsidRPr="00FC3B28">
        <w:t xml:space="preserve">(билет № </w:t>
      </w:r>
      <w:r w:rsidR="00FC3B28" w:rsidRPr="00FC3B28">
        <w:t>57</w:t>
      </w:r>
      <w:r w:rsidR="00DB09CA" w:rsidRPr="00FC3B28">
        <w:t>)</w:t>
      </w:r>
      <w:bookmarkStart w:id="0" w:name="_GoBack"/>
      <w:bookmarkEnd w:id="0"/>
      <w:r w:rsidRPr="00FC3B28">
        <w:t xml:space="preserve">. </w:t>
      </w:r>
      <w:r w:rsidRPr="00FC3B28">
        <w:rPr>
          <w:b/>
        </w:rPr>
        <w:t>Цена приобретения</w:t>
      </w:r>
      <w:r w:rsidR="004A14F4" w:rsidRPr="00FC3B28">
        <w:rPr>
          <w:b/>
        </w:rPr>
        <w:t>:</w:t>
      </w:r>
      <w:r w:rsidRPr="00FC3B28">
        <w:rPr>
          <w:b/>
        </w:rPr>
        <w:t xml:space="preserve"> </w:t>
      </w:r>
      <w:r w:rsidR="00FC3B28" w:rsidRPr="00FC3B28">
        <w:rPr>
          <w:b/>
        </w:rPr>
        <w:t>696 000</w:t>
      </w:r>
      <w:r w:rsidR="00FC3B28" w:rsidRPr="00FC3B28">
        <w:rPr>
          <w:rFonts w:eastAsia="SimSun"/>
          <w:b/>
        </w:rPr>
        <w:t xml:space="preserve"> </w:t>
      </w:r>
      <w:r w:rsidR="007C7F5D" w:rsidRPr="00FC3B28">
        <w:rPr>
          <w:rFonts w:eastAsia="SimSun"/>
          <w:b/>
          <w:kern w:val="2"/>
        </w:rPr>
        <w:t>(</w:t>
      </w:r>
      <w:r w:rsidR="00FC3B28" w:rsidRPr="00FC3B28">
        <w:rPr>
          <w:rFonts w:eastAsia="SimSun"/>
          <w:b/>
          <w:kern w:val="2"/>
          <w:shd w:val="clear" w:color="auto" w:fill="FFFFFF"/>
          <w:lang w:eastAsia="hi-IN" w:bidi="hi-IN"/>
        </w:rPr>
        <w:t>шестьсот девяносто шесть тысяч</w:t>
      </w:r>
      <w:r w:rsidRPr="00FC3B28">
        <w:rPr>
          <w:b/>
        </w:rPr>
        <w:t>) рубл</w:t>
      </w:r>
      <w:r w:rsidR="00A372E9" w:rsidRPr="00FC3B28">
        <w:rPr>
          <w:b/>
        </w:rPr>
        <w:t>ей</w:t>
      </w:r>
      <w:r w:rsidRPr="00FC3B28">
        <w:rPr>
          <w:b/>
        </w:rPr>
        <w:t xml:space="preserve"> </w:t>
      </w:r>
      <w:r w:rsidR="00E149D4" w:rsidRPr="00FC3B28">
        <w:rPr>
          <w:b/>
        </w:rPr>
        <w:t>00</w:t>
      </w:r>
      <w:r w:rsidRPr="00FC3B28">
        <w:rPr>
          <w:b/>
        </w:rPr>
        <w:t xml:space="preserve"> копеек</w:t>
      </w:r>
      <w:r w:rsidR="004A14F4" w:rsidRPr="00FC3B28">
        <w:rPr>
          <w:b/>
        </w:rPr>
        <w:t>, в том числе НДС</w:t>
      </w:r>
      <w:r w:rsidRPr="00FC3B28">
        <w:rPr>
          <w:b/>
        </w:rPr>
        <w:t>.</w:t>
      </w:r>
    </w:p>
    <w:p w14:paraId="29395096" w14:textId="77777777" w:rsidR="008D42EA" w:rsidRPr="00FC3B28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FC3B28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FC3B28">
        <w:t xml:space="preserve">Договор купли-продажи имущества заключается между Продавцом и Победителем </w:t>
      </w:r>
      <w:r w:rsidRPr="00FC3B28">
        <w:rPr>
          <w:lang w:eastAsia="zh-CN"/>
        </w:rPr>
        <w:t>торгов</w:t>
      </w:r>
      <w:r w:rsidRPr="00FC3B28">
        <w:t xml:space="preserve"> не позднее 20</w:t>
      </w:r>
      <w:r w:rsidRPr="00FC3B28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FC3B28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FC3B28">
        <w:t>Оплата цены продажи имущества производится</w:t>
      </w:r>
      <w:r w:rsidRPr="002701F7">
        <w:t xml:space="preserve">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01D1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B28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v3yCPlRVBAARmqSTsosOBGOCwAeFFWK+zqC4Yet4Euc=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rLu4fRwiFPltMDObLTPDeH5hCW8yxN0ghpFsDwnQIgg=</DigestValue>
    </Reference>
  </SignedInfo>
  <SignatureValue>zaIGBuzjjusDE2oqKxD5s6NaUoruA1gJE9J1CRWLm4PJoskKET+UO00KJu2JEWns
KzfsF9WmIoowJsk2XH8Odg==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a611WfQ1Na2I2NOc14aTr3Nyjzg=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wU5HB/j49gSKLaQIfncPW9anvOg=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2023-03-31T13:04:32Z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2023-03-31T13:04:32Z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9BB6-41AB-4158-B9EE-5B8C9BCD7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2023-03-31T12:36:00Z</cp:lastPrinted>
  <dcterms:created xsi:type="dcterms:W3CDTF">2023-03-31T12:36:00Z</dcterms:created>
  <dcterms:modified xsi:type="dcterms:W3CDTF">2023-03-31T12:36:00Z</dcterms:modified>
</cp:coreProperties>
</file>